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QUILT WYOMING</w:t>
      </w:r>
    </w:p>
    <w:p>
      <w:pPr>
        <w:pStyle w:val="Body"/>
        <w:spacing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Room Set-Up Requirements</w:t>
      </w:r>
    </w:p>
    <w:p>
      <w:pPr>
        <w:pStyle w:val="Body"/>
        <w:spacing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Class Name:</w:t>
        <w:tab/>
        <w:t>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Teacher:</w:t>
        <w:tab/>
        <w:t>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Maximum Class Size_____________          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Full Day________      </w:t>
      </w:r>
      <w:r>
        <w:rPr>
          <w:rFonts w:ascii="Arial" w:hAnsi="Arial"/>
          <w:sz w:val="24"/>
          <w:szCs w:val="24"/>
          <w:rtl w:val="0"/>
          <w:lang w:val="en-US"/>
        </w:rPr>
        <w:t>Two Day</w:t>
      </w:r>
      <w:r>
        <w:rPr>
          <w:rFonts w:ascii="Arial" w:hAnsi="Arial"/>
          <w:sz w:val="24"/>
          <w:szCs w:val="24"/>
          <w:rtl w:val="0"/>
          <w:lang w:val="en-US"/>
        </w:rPr>
        <w:t>________      Half Day__________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Type of set-up needed (Please check all that apply):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_______</w:t>
        <w:tab/>
        <w:t>Tables for sewing machines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_______</w:t>
        <w:tab/>
        <w:t>Tables for teacher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use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_______</w:t>
        <w:tab/>
        <w:t>Tables for cutting/design space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_______</w:t>
        <w:tab/>
        <w:t>Tables for handwork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_______</w:t>
        <w:tab/>
        <w:t>Iron and space for boards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_______</w:t>
        <w:tab/>
        <w:t>Overhead projectors and screen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_______</w:t>
        <w:tab/>
        <w:t>Other:  Please explain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Quilt Wyoming would like to have a list of any special materials or books that you use for your class so that the vendors can have these items on hand: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________________________________________________________________</w:t>
      </w:r>
    </w:p>
    <w:p>
      <w:pPr>
        <w:pStyle w:val="Body"/>
        <w:spacing w:line="240" w:lineRule="auto"/>
      </w:pPr>
      <w:r>
        <w:rPr>
          <w:rFonts w:ascii="Arial" w:cs="Arial" w:hAnsi="Arial" w:eastAsia="Arial"/>
          <w:sz w:val="24"/>
          <w:szCs w:val="24"/>
          <w:rtl w:val="0"/>
        </w:rPr>
        <w:tab/>
        <w:t>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note Teacher Guideline Policy from WSQG on copyright issues, material fees, supply lists, and sales of items in Quilt Wyoming classes.</w:t>
      </w:r>
    </w:p>
    <w:p>
      <w:pPr>
        <w:pStyle w:val="Body"/>
        <w:spacing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________________________________________________________________</w:t>
      </w:r>
    </w:p>
    <w:p>
      <w:pPr>
        <w:pStyle w:val="Body"/>
        <w:spacing w:line="240" w:lineRule="auto"/>
      </w:pPr>
      <w:r>
        <w:rPr>
          <w:rFonts w:ascii="Arial" w:cs="Arial" w:hAnsi="Arial" w:eastAsia="Arial"/>
          <w:sz w:val="24"/>
          <w:szCs w:val="24"/>
          <w:rtl w:val="0"/>
        </w:rPr>
        <w:tab/>
        <w:t>________________________________________________________________</w:t>
      </w:r>
    </w:p>
    <w:p>
      <w:pPr>
        <w:pStyle w:val="Body"/>
        <w:spacing w:line="240" w:lineRule="auto"/>
      </w:pPr>
      <w:r>
        <w:rPr>
          <w:rFonts w:ascii="Arial" w:hAnsi="Arial"/>
          <w:sz w:val="24"/>
          <w:szCs w:val="24"/>
          <w:rtl w:val="0"/>
          <w:lang w:val="en-US"/>
        </w:rPr>
        <w:t xml:space="preserve">Each class will have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Teacher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de-DE"/>
        </w:rPr>
        <w:t>s Angel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who will assist you by checking registrations, collecting any fees, passing out handouts, holding quilts, etc.  The angel will be a member of your class and will need time to work on the class project.</w:t>
      </w:r>
    </w:p>
    <w:sectPr>
      <w:headerReference w:type="default" r:id="rId4"/>
      <w:footerReference w:type="default" r:id="rId5"/>
      <w:pgSz w:w="12240" w:h="15840" w:orient="portrait"/>
      <w:pgMar w:top="1152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